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eastAsia="仿宋_GB2312"/>
          <w:b w:val="0"/>
          <w:bCs w:val="0"/>
          <w:sz w:val="32"/>
          <w:szCs w:val="32"/>
        </w:rPr>
      </w:pPr>
      <w:r>
        <w:rPr>
          <w:rFonts w:eastAsia="仿宋_GB2312"/>
          <w:b w:val="0"/>
          <w:bCs w:val="0"/>
          <w:sz w:val="32"/>
          <w:szCs w:val="32"/>
        </w:rPr>
        <w:t>附件</w:t>
      </w:r>
      <w:r>
        <w:rPr>
          <w:rFonts w:hint="eastAsia" w:eastAsia="仿宋_GB2312"/>
          <w:b w:val="0"/>
          <w:bCs w:val="0"/>
          <w:sz w:val="32"/>
          <w:szCs w:val="32"/>
          <w:lang w:val="en-US" w:eastAsia="zh-CN"/>
        </w:rPr>
        <w:t>3</w:t>
      </w:r>
      <w:r>
        <w:rPr>
          <w:rFonts w:eastAsia="仿宋_GB2312"/>
          <w:b w:val="0"/>
          <w:bCs w:val="0"/>
          <w:sz w:val="32"/>
          <w:szCs w:val="32"/>
        </w:rPr>
        <w:t>：</w:t>
      </w:r>
      <w:bookmarkStart w:id="0" w:name="_GoBack"/>
      <w:bookmarkEnd w:id="0"/>
    </w:p>
    <w:p>
      <w:pPr>
        <w:spacing w:line="300"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“全国高校冶金院长奖”评选章程</w:t>
      </w:r>
    </w:p>
    <w:p>
      <w:pPr>
        <w:spacing w:line="300" w:lineRule="auto"/>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第一章 基本宗旨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第一条  基于我国冶金学科的发展态势和青年冶金人才培养的现状，根据论坛发起方国家自然科学基金委员会工程与材料科学部和参与高校的建议，设立“全国高校冶金院长奖”。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第二章 奖励范围和奖金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“全国高校冶金院长奖”的奖励范围为：从事冶金学科的科学研究和教学工作并取得比较突出成绩的青年教师；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第三条  候选人基本条件：主持1项以上(含1项)国家自然科学基金或其它国家级科研项目；以第一作者发表SCI、EI收录论文5篇以上；年龄35周岁(女性38周岁)以下。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第四条  在每届“全国高校冶金院长暨学科基础论坛”会议上，评选产生5名优秀青年教师。每个高校获奖人数不超过1名。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第五条  由下届论坛承办高校按照冶金院长论坛确定的格式制作获奖证书，并在论坛上为获奖青年教师颁发证书。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第三章 评选程序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第六条  青年教师奖的评选按照以下程序进行：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各高校从本单位推荐1</w:t>
      </w:r>
      <w:r>
        <w:rPr>
          <w:rFonts w:hint="eastAsia" w:ascii="微软雅黑" w:hAnsi="微软雅黑" w:eastAsia="微软雅黑" w:cs="微软雅黑"/>
          <w:sz w:val="32"/>
          <w:szCs w:val="32"/>
        </w:rPr>
        <w:t>~</w:t>
      </w:r>
      <w:r>
        <w:rPr>
          <w:rFonts w:hint="eastAsia" w:ascii="仿宋" w:hAnsi="仿宋" w:eastAsia="仿宋" w:cs="仿宋"/>
          <w:sz w:val="32"/>
          <w:szCs w:val="32"/>
        </w:rPr>
        <w:t>2名冶金学科的优秀青年教师作为评选候选人。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各单位将候选人材料的电子版发送至论坛承办方，以供评审时使用。如不能按时提交候选人材料，视为自动放弃。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提交的候选人材料包括：候选人的学习和工作基本简历、主要科研和教学工作突出成果(800字，电子版)，附2寸照片（电子版）。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各单位推荐多名候选人的请按业务条件给出排序。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参加论坛各高校的校领导及各高校推荐1名代表担任评委组成评选委员会，由评选委员会审核候选人资格、投票产生获奖人。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第四章 其它鼓励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第七条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对获得“全国高校冶金院长奖(青年教师类)”的教师，将在国家自然科学基金优秀青年基金和杰出青年基金的评审等方面提供优先支持。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第五章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第八条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“全国高校冶金院长奖”在参与全国高校冶金院长论坛的所有高校中试行。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320" w:firstLineChars="725"/>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全国高校冶金院长论坛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320" w:firstLineChars="725"/>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2012</w:t>
      </w:r>
      <w:r>
        <w:rPr>
          <w:rFonts w:hint="eastAsia" w:ascii="仿宋" w:hAnsi="仿宋" w:eastAsia="仿宋" w:cs="仿宋"/>
          <w:sz w:val="32"/>
          <w:szCs w:val="32"/>
          <w:lang w:eastAsia="zh-CN"/>
        </w:rPr>
        <w:t>年</w:t>
      </w:r>
      <w:r>
        <w:rPr>
          <w:rFonts w:hint="eastAsia" w:ascii="仿宋" w:hAnsi="仿宋" w:eastAsia="仿宋" w:cs="仿宋"/>
          <w:sz w:val="32"/>
          <w:szCs w:val="32"/>
        </w:rPr>
        <w:t>11</w:t>
      </w:r>
      <w:r>
        <w:rPr>
          <w:rFonts w:hint="eastAsia" w:ascii="仿宋" w:hAnsi="仿宋" w:eastAsia="仿宋" w:cs="仿宋"/>
          <w:sz w:val="32"/>
          <w:szCs w:val="32"/>
          <w:lang w:eastAsia="zh-CN"/>
        </w:rPr>
        <w:t>月</w:t>
      </w:r>
      <w:r>
        <w:rPr>
          <w:rFonts w:hint="eastAsia" w:ascii="仿宋" w:hAnsi="仿宋" w:eastAsia="仿宋" w:cs="仿宋"/>
          <w:sz w:val="32"/>
          <w:szCs w:val="32"/>
        </w:rPr>
        <w:t>16</w:t>
      </w:r>
      <w:r>
        <w:rPr>
          <w:rFonts w:hint="eastAsia" w:ascii="仿宋" w:hAnsi="仿宋" w:eastAsia="仿宋" w:cs="仿宋"/>
          <w:sz w:val="32"/>
          <w:szCs w:val="32"/>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6C08"/>
    <w:rsid w:val="000342DB"/>
    <w:rsid w:val="00085BDF"/>
    <w:rsid w:val="000A73AA"/>
    <w:rsid w:val="000C70C4"/>
    <w:rsid w:val="000D58AE"/>
    <w:rsid w:val="00104C7B"/>
    <w:rsid w:val="00112637"/>
    <w:rsid w:val="00136FAA"/>
    <w:rsid w:val="00165C37"/>
    <w:rsid w:val="001728F2"/>
    <w:rsid w:val="00184EC0"/>
    <w:rsid w:val="001A0837"/>
    <w:rsid w:val="001B25F7"/>
    <w:rsid w:val="001C444D"/>
    <w:rsid w:val="001F10B4"/>
    <w:rsid w:val="001F63ED"/>
    <w:rsid w:val="00210FE5"/>
    <w:rsid w:val="0024450B"/>
    <w:rsid w:val="00265612"/>
    <w:rsid w:val="00280CAD"/>
    <w:rsid w:val="0028731A"/>
    <w:rsid w:val="002A36B9"/>
    <w:rsid w:val="002A6CD9"/>
    <w:rsid w:val="002B6657"/>
    <w:rsid w:val="002E07B6"/>
    <w:rsid w:val="00305B04"/>
    <w:rsid w:val="00332053"/>
    <w:rsid w:val="00341009"/>
    <w:rsid w:val="003728B7"/>
    <w:rsid w:val="0039396E"/>
    <w:rsid w:val="003A3F07"/>
    <w:rsid w:val="003D6E82"/>
    <w:rsid w:val="00401ADA"/>
    <w:rsid w:val="0040628A"/>
    <w:rsid w:val="00437EBA"/>
    <w:rsid w:val="00463139"/>
    <w:rsid w:val="00476C08"/>
    <w:rsid w:val="004C4D7E"/>
    <w:rsid w:val="004F07BF"/>
    <w:rsid w:val="004F524D"/>
    <w:rsid w:val="005064EE"/>
    <w:rsid w:val="00552E6B"/>
    <w:rsid w:val="00565B02"/>
    <w:rsid w:val="00571E4D"/>
    <w:rsid w:val="00576D18"/>
    <w:rsid w:val="005B380B"/>
    <w:rsid w:val="005B4B52"/>
    <w:rsid w:val="005C01A3"/>
    <w:rsid w:val="005E5325"/>
    <w:rsid w:val="00600184"/>
    <w:rsid w:val="006207C6"/>
    <w:rsid w:val="00633165"/>
    <w:rsid w:val="00636142"/>
    <w:rsid w:val="00637A35"/>
    <w:rsid w:val="00641769"/>
    <w:rsid w:val="0065191F"/>
    <w:rsid w:val="00652D60"/>
    <w:rsid w:val="006B5589"/>
    <w:rsid w:val="00706080"/>
    <w:rsid w:val="007217F5"/>
    <w:rsid w:val="007437B4"/>
    <w:rsid w:val="00751196"/>
    <w:rsid w:val="00786301"/>
    <w:rsid w:val="007D79EA"/>
    <w:rsid w:val="007F5248"/>
    <w:rsid w:val="007F54C7"/>
    <w:rsid w:val="007F6B3F"/>
    <w:rsid w:val="00802B8B"/>
    <w:rsid w:val="00805213"/>
    <w:rsid w:val="00807B64"/>
    <w:rsid w:val="00817049"/>
    <w:rsid w:val="00844FC6"/>
    <w:rsid w:val="008468A6"/>
    <w:rsid w:val="00871F53"/>
    <w:rsid w:val="00891A9E"/>
    <w:rsid w:val="00896000"/>
    <w:rsid w:val="008A39ED"/>
    <w:rsid w:val="008B6801"/>
    <w:rsid w:val="008E3EEB"/>
    <w:rsid w:val="00905B9D"/>
    <w:rsid w:val="00910911"/>
    <w:rsid w:val="009320C7"/>
    <w:rsid w:val="00950612"/>
    <w:rsid w:val="00953777"/>
    <w:rsid w:val="00962300"/>
    <w:rsid w:val="00966542"/>
    <w:rsid w:val="00977C1E"/>
    <w:rsid w:val="00977CD5"/>
    <w:rsid w:val="00990271"/>
    <w:rsid w:val="009A1609"/>
    <w:rsid w:val="009A6BB2"/>
    <w:rsid w:val="009B387F"/>
    <w:rsid w:val="009E5C12"/>
    <w:rsid w:val="009E6428"/>
    <w:rsid w:val="009F6531"/>
    <w:rsid w:val="00A1115F"/>
    <w:rsid w:val="00A11FED"/>
    <w:rsid w:val="00A22CC0"/>
    <w:rsid w:val="00A26B5D"/>
    <w:rsid w:val="00A302E2"/>
    <w:rsid w:val="00A60A13"/>
    <w:rsid w:val="00A94E13"/>
    <w:rsid w:val="00AD0F6D"/>
    <w:rsid w:val="00AE6404"/>
    <w:rsid w:val="00AF6BE9"/>
    <w:rsid w:val="00B03207"/>
    <w:rsid w:val="00B161C5"/>
    <w:rsid w:val="00B23A28"/>
    <w:rsid w:val="00B55596"/>
    <w:rsid w:val="00B64AD8"/>
    <w:rsid w:val="00B74282"/>
    <w:rsid w:val="00BB04DC"/>
    <w:rsid w:val="00BD70DD"/>
    <w:rsid w:val="00C04277"/>
    <w:rsid w:val="00C11E76"/>
    <w:rsid w:val="00C43A97"/>
    <w:rsid w:val="00C547C9"/>
    <w:rsid w:val="00C76370"/>
    <w:rsid w:val="00C97A4A"/>
    <w:rsid w:val="00CC03CD"/>
    <w:rsid w:val="00CD3DCE"/>
    <w:rsid w:val="00CF4E4F"/>
    <w:rsid w:val="00D23C29"/>
    <w:rsid w:val="00D30F8E"/>
    <w:rsid w:val="00DC6A04"/>
    <w:rsid w:val="00DD551F"/>
    <w:rsid w:val="00DE07AB"/>
    <w:rsid w:val="00DE71FE"/>
    <w:rsid w:val="00E003CA"/>
    <w:rsid w:val="00E17C49"/>
    <w:rsid w:val="00E22B09"/>
    <w:rsid w:val="00E46663"/>
    <w:rsid w:val="00E61263"/>
    <w:rsid w:val="00E743C3"/>
    <w:rsid w:val="00E7708C"/>
    <w:rsid w:val="00E82079"/>
    <w:rsid w:val="00EA215C"/>
    <w:rsid w:val="00EB2F89"/>
    <w:rsid w:val="00ED22F1"/>
    <w:rsid w:val="00EF6C48"/>
    <w:rsid w:val="00F00E74"/>
    <w:rsid w:val="00F05C33"/>
    <w:rsid w:val="00F2604C"/>
    <w:rsid w:val="00F26FB4"/>
    <w:rsid w:val="00F275D0"/>
    <w:rsid w:val="00F73915"/>
    <w:rsid w:val="00FB28B0"/>
    <w:rsid w:val="00FC4EAD"/>
    <w:rsid w:val="00FC6EE3"/>
    <w:rsid w:val="19BE2F22"/>
    <w:rsid w:val="1DFF460C"/>
    <w:rsid w:val="393C531C"/>
    <w:rsid w:val="4AD44DFF"/>
    <w:rsid w:val="507E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126</Words>
  <Characters>719</Characters>
  <Lines>5</Lines>
  <Paragraphs>1</Paragraphs>
  <ScaleCrop>false</ScaleCrop>
  <LinksUpToDate>false</LinksUpToDate>
  <CharactersWithSpaces>844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2015-11-10T03:37:00Z</dcterms:created>
  <dc:creator>微软用户</dc:creator>
  <cp:lastModifiedBy>Administrator</cp:lastModifiedBy>
  <cp:lastPrinted>2017-09-20T01:24:23Z</cp:lastPrinted>
  <dcterms:modified xsi:type="dcterms:W3CDTF">2017-09-20T01:24:26Z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